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7779F444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SERVICES </w:t>
      </w:r>
      <w:r w:rsidR="00AE3518">
        <w:rPr>
          <w:sz w:val="22"/>
          <w:szCs w:val="22"/>
        </w:rPr>
        <w:t xml:space="preserve">FORESTIERS  </w:t>
      </w:r>
      <w:r>
        <w:t xml:space="preserve">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5C7642A9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4B228187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 w:rsidRPr="00386444">
        <w:rPr>
          <w:rFonts w:ascii="Arial" w:hAnsi="Arial" w:cs="Arial"/>
          <w:sz w:val="20"/>
          <w:szCs w:val="20"/>
        </w:rPr>
        <w:t>…….</w:t>
      </w:r>
      <w:proofErr w:type="gramEnd"/>
      <w:r w:rsidRPr="00386444">
        <w:rPr>
          <w:rFonts w:ascii="Arial" w:hAnsi="Arial" w:cs="Arial"/>
          <w:sz w:val="20"/>
          <w:szCs w:val="20"/>
        </w:rPr>
        <w:t>…</w:t>
      </w:r>
    </w:p>
    <w:p w14:paraId="05D004C5" w14:textId="77777777" w:rsidR="00F717CC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SOCIÉTÉ</w:t>
      </w:r>
      <w:proofErr w:type="gramStart"/>
      <w:r w:rsidRPr="00386444">
        <w:rPr>
          <w:rFonts w:ascii="Arial" w:hAnsi="Arial" w:cs="Arial"/>
          <w:sz w:val="20"/>
          <w:szCs w:val="20"/>
        </w:rPr>
        <w:t> :…</w:t>
      </w:r>
      <w:proofErr w:type="gramEnd"/>
      <w:r w:rsidRPr="00386444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 w:rsidRPr="00386444">
        <w:rPr>
          <w:rFonts w:ascii="Arial" w:hAnsi="Arial" w:cs="Arial"/>
          <w:sz w:val="20"/>
          <w:szCs w:val="20"/>
        </w:rPr>
        <w:t>…….…….</w:t>
      </w:r>
      <w:proofErr w:type="gramEnd"/>
      <w:r w:rsidRPr="00386444">
        <w:rPr>
          <w:rFonts w:ascii="Arial" w:hAnsi="Arial" w:cs="Arial"/>
          <w:sz w:val="20"/>
          <w:szCs w:val="20"/>
        </w:rPr>
        <w:t>. …………………………………………..……………………………………………………..</w:t>
      </w:r>
    </w:p>
    <w:p w14:paraId="18539C30" w14:textId="77777777" w:rsidR="00F717CC" w:rsidRDefault="00F717CC" w:rsidP="00F717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30F51A05" w14:textId="607FC4E6" w:rsidR="00F04966" w:rsidRPr="00386444" w:rsidRDefault="00F04966" w:rsidP="00F717CC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EMAIL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5A9B8DC4" w14:textId="77777777" w:rsidR="00F717CC" w:rsidRPr="00FD483F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OUI  -  NON    </w:t>
      </w:r>
      <w:proofErr w:type="gramStart"/>
      <w:r w:rsidRPr="00FD483F">
        <w:rPr>
          <w:rFonts w:ascii="Arial" w:hAnsi="Arial" w:cs="Arial"/>
          <w:sz w:val="20"/>
          <w:szCs w:val="20"/>
        </w:rPr>
        <w:t xml:space="preserve">   (</w:t>
      </w:r>
      <w:proofErr w:type="gramEnd"/>
      <w:r w:rsidRPr="00FD483F">
        <w:rPr>
          <w:rFonts w:ascii="Arial" w:hAnsi="Arial" w:cs="Arial"/>
          <w:sz w:val="20"/>
          <w:szCs w:val="20"/>
        </w:rPr>
        <w:t>si oui, N° adhérent………. + copie certificat PEFC)</w:t>
      </w:r>
    </w:p>
    <w:p w14:paraId="1C9A781D" w14:textId="77777777" w:rsidR="00F717CC" w:rsidRPr="00FD483F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6CFEB731" w14:textId="77777777" w:rsidR="00F717CC" w:rsidRPr="00FD483F" w:rsidRDefault="00F717CC" w:rsidP="00F717CC">
      <w:pPr>
        <w:ind w:left="708" w:firstLine="708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.……………………………………………) </w:t>
      </w:r>
    </w:p>
    <w:p w14:paraId="02C6B7A9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qualifiée QualiTerritoires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Pr="00FD483F">
        <w:rPr>
          <w:rFonts w:ascii="Arial" w:hAnsi="Arial" w:cs="Arial"/>
          <w:sz w:val="20"/>
          <w:szCs w:val="20"/>
        </w:rPr>
        <w:t>: OUI  -  NON</w:t>
      </w:r>
      <w:r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ab/>
        <w:t>ou équivalent (………………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>.)</w:t>
      </w:r>
    </w:p>
    <w:p w14:paraId="1C806E64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Engagement ETF- Gestion Durable de la Forêt : OUI  -  NON    ou équivalent (………………</w:t>
      </w:r>
      <w:proofErr w:type="gramStart"/>
      <w:r w:rsidRPr="00386444">
        <w:rPr>
          <w:rFonts w:ascii="Arial" w:hAnsi="Arial" w:cs="Arial"/>
          <w:sz w:val="20"/>
          <w:szCs w:val="20"/>
        </w:rPr>
        <w:t>…….</w:t>
      </w:r>
      <w:proofErr w:type="gramEnd"/>
      <w:r w:rsidRPr="00386444">
        <w:rPr>
          <w:rFonts w:ascii="Arial" w:hAnsi="Arial" w:cs="Arial"/>
          <w:sz w:val="20"/>
          <w:szCs w:val="20"/>
        </w:rPr>
        <w:t>.)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50A1337" w14:textId="6993EAF7" w:rsidR="00CA33D1" w:rsidRPr="00314F9F" w:rsidRDefault="001A3FF4" w:rsidP="001A3FF4">
      <w:pPr>
        <w:pStyle w:val="Titre1"/>
        <w:shd w:val="clear" w:color="auto" w:fill="CCCCCC"/>
      </w:pPr>
      <w:r>
        <w:rPr>
          <w:sz w:val="28"/>
          <w:szCs w:val="28"/>
          <w:shd w:val="clear" w:color="auto" w:fill="CCCCCC"/>
        </w:rPr>
        <w:t>SALAR</w:t>
      </w:r>
      <w:r w:rsidR="00EE00DC">
        <w:rPr>
          <w:sz w:val="28"/>
          <w:szCs w:val="28"/>
          <w:shd w:val="clear" w:color="auto" w:fill="CCCCCC"/>
        </w:rPr>
        <w:t>I</w:t>
      </w:r>
      <w:r w:rsidRPr="001A3FF4">
        <w:rPr>
          <w:sz w:val="28"/>
          <w:szCs w:val="28"/>
          <w:shd w:val="clear" w:color="auto" w:fill="CCCCCC"/>
        </w:rPr>
        <w:t>ÉS</w:t>
      </w:r>
      <w:r>
        <w:rPr>
          <w:sz w:val="28"/>
          <w:szCs w:val="28"/>
          <w:shd w:val="clear" w:color="auto" w:fill="CCCCCC"/>
        </w:rPr>
        <w:t xml:space="preserve"> DE L’ENTREPRISE </w:t>
      </w:r>
      <w:r w:rsidRPr="001A3FF4">
        <w:rPr>
          <w:sz w:val="28"/>
          <w:szCs w:val="28"/>
          <w:shd w:val="clear" w:color="auto" w:fill="CCCCCC"/>
        </w:rPr>
        <w:t>AUTORISÉS</w:t>
      </w:r>
      <w:r w:rsidR="00DA30A4">
        <w:rPr>
          <w:sz w:val="28"/>
          <w:szCs w:val="28"/>
          <w:shd w:val="clear" w:color="auto" w:fill="CCCCCC"/>
        </w:rPr>
        <w:t xml:space="preserve"> SUR LE CHANTIER</w:t>
      </w:r>
      <w:r w:rsidR="00314F9F">
        <w:rPr>
          <w:sz w:val="28"/>
          <w:szCs w:val="28"/>
          <w:shd w:val="clear" w:color="auto" w:fill="CCCCCC"/>
        </w:rPr>
        <w:t xml:space="preserve"> </w:t>
      </w:r>
      <w:r w:rsidR="00314F9F" w:rsidRPr="00314F9F">
        <w:t>(Moyens humains)</w:t>
      </w:r>
    </w:p>
    <w:p w14:paraId="3E8FE0C6" w14:textId="77777777" w:rsidR="00CA33D1" w:rsidRDefault="00CA33D1">
      <w:pPr>
        <w:rPr>
          <w:sz w:val="12"/>
          <w:szCs w:val="12"/>
        </w:rPr>
      </w:pPr>
    </w:p>
    <w:p w14:paraId="2B6DDD14" w14:textId="664784A5" w:rsidR="00461A25" w:rsidRPr="00461A25" w:rsidRDefault="00461A25">
      <w:pPr>
        <w:rPr>
          <w:sz w:val="18"/>
          <w:szCs w:val="18"/>
        </w:rPr>
      </w:pPr>
      <w:r w:rsidRPr="005D7883">
        <w:rPr>
          <w:sz w:val="18"/>
          <w:szCs w:val="18"/>
        </w:rPr>
        <w:t xml:space="preserve">Tous salariés </w:t>
      </w:r>
      <w:r>
        <w:rPr>
          <w:sz w:val="18"/>
          <w:szCs w:val="18"/>
        </w:rPr>
        <w:t>y compris</w:t>
      </w:r>
      <w:r w:rsidRPr="005D7883">
        <w:rPr>
          <w:sz w:val="18"/>
          <w:szCs w:val="18"/>
        </w:rPr>
        <w:t xml:space="preserve"> intérim ou saisonnier doit nous être déclar</w:t>
      </w:r>
      <w:r>
        <w:rPr>
          <w:sz w:val="18"/>
          <w:szCs w:val="18"/>
        </w:rPr>
        <w:t>é.</w:t>
      </w:r>
    </w:p>
    <w:p w14:paraId="629F558A" w14:textId="77777777" w:rsidR="00461A25" w:rsidRPr="00DC7508" w:rsidRDefault="00461A25">
      <w:pPr>
        <w:rPr>
          <w:sz w:val="12"/>
          <w:szCs w:val="12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568"/>
        <w:gridCol w:w="1985"/>
        <w:gridCol w:w="1984"/>
        <w:gridCol w:w="1560"/>
        <w:gridCol w:w="1007"/>
      </w:tblGrid>
      <w:tr w:rsidR="002B4435" w14:paraId="2F17AADB" w14:textId="77777777" w:rsidTr="003F5263">
        <w:trPr>
          <w:cantSplit/>
          <w:trHeight w:val="468"/>
        </w:trPr>
        <w:tc>
          <w:tcPr>
            <w:tcW w:w="1829" w:type="dxa"/>
            <w:shd w:val="clear" w:color="auto" w:fill="E6E6E6"/>
          </w:tcPr>
          <w:p w14:paraId="364F7CB4" w14:textId="16EC8D53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NOM Prénom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F5263">
              <w:rPr>
                <w:b/>
                <w:bCs/>
                <w:sz w:val="20"/>
                <w:szCs w:val="20"/>
              </w:rPr>
              <w:t xml:space="preserve">des </w:t>
            </w:r>
          </w:p>
        </w:tc>
        <w:tc>
          <w:tcPr>
            <w:tcW w:w="1568" w:type="dxa"/>
            <w:shd w:val="clear" w:color="auto" w:fill="E6E6E6"/>
          </w:tcPr>
          <w:p w14:paraId="226FCB27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N° de sécurité sociale ou MSA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6E6E6"/>
          </w:tcPr>
          <w:p w14:paraId="35D14EC4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Qualification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E6E6E6"/>
          </w:tcPr>
          <w:p w14:paraId="39C78680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Expérience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E6E6E6"/>
          </w:tcPr>
          <w:p w14:paraId="367FB969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 xml:space="preserve">Diplôme forestier </w:t>
            </w:r>
          </w:p>
          <w:p w14:paraId="5CF8D3F9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E6E6E6"/>
          </w:tcPr>
          <w:p w14:paraId="50E8E7B3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 xml:space="preserve">Certificat </w:t>
            </w:r>
          </w:p>
          <w:p w14:paraId="120D9B9E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SST O/N</w:t>
            </w:r>
          </w:p>
        </w:tc>
      </w:tr>
      <w:tr w:rsidR="002B4435" w14:paraId="50BCB657" w14:textId="77777777" w:rsidTr="003F5263">
        <w:trPr>
          <w:cantSplit/>
          <w:trHeight w:val="841"/>
        </w:trPr>
        <w:tc>
          <w:tcPr>
            <w:tcW w:w="1829" w:type="dxa"/>
          </w:tcPr>
          <w:p w14:paraId="3A025EB6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07F84D14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BB1AD63" w14:textId="77777777" w:rsidR="002B4435" w:rsidRDefault="002B4435" w:rsidP="00296E42"/>
        </w:tc>
        <w:tc>
          <w:tcPr>
            <w:tcW w:w="1985" w:type="dxa"/>
          </w:tcPr>
          <w:p w14:paraId="5FD0B18C" w14:textId="63FCFE79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4381F13" w14:textId="06C7C408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4A55A6DA" w14:textId="566FB3EE" w:rsidR="002B4435" w:rsidRPr="003F5263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52EEC4A6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2CFAEAC6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310D78EF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6CE53BD8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135B133" w14:textId="77777777" w:rsidR="002B4435" w:rsidRDefault="002B4435" w:rsidP="00296E42"/>
        </w:tc>
        <w:tc>
          <w:tcPr>
            <w:tcW w:w="1007" w:type="dxa"/>
          </w:tcPr>
          <w:p w14:paraId="73DBC25F" w14:textId="77777777" w:rsidR="002B4435" w:rsidRDefault="002B4435" w:rsidP="00296E42"/>
        </w:tc>
      </w:tr>
      <w:tr w:rsidR="002B4435" w14:paraId="617CDB9A" w14:textId="77777777" w:rsidTr="003F5263">
        <w:trPr>
          <w:cantSplit/>
          <w:trHeight w:val="456"/>
        </w:trPr>
        <w:tc>
          <w:tcPr>
            <w:tcW w:w="1829" w:type="dxa"/>
          </w:tcPr>
          <w:p w14:paraId="72ABFCF2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4B13CBD8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1800817" w14:textId="77777777" w:rsidR="002B4435" w:rsidRDefault="002B4435" w:rsidP="00296E42"/>
        </w:tc>
        <w:tc>
          <w:tcPr>
            <w:tcW w:w="1985" w:type="dxa"/>
          </w:tcPr>
          <w:p w14:paraId="50310DF5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04F155FC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37C34667" w14:textId="397C6031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5970B469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3C5F590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C6A71D9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4A9E782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C7581B6" w14:textId="77777777" w:rsidR="002B4435" w:rsidRDefault="002B4435" w:rsidP="00296E42"/>
        </w:tc>
        <w:tc>
          <w:tcPr>
            <w:tcW w:w="1007" w:type="dxa"/>
          </w:tcPr>
          <w:p w14:paraId="02FDE668" w14:textId="77777777" w:rsidR="002B4435" w:rsidRDefault="002B4435" w:rsidP="00296E42">
            <w:pPr>
              <w:ind w:left="284"/>
            </w:pPr>
          </w:p>
        </w:tc>
      </w:tr>
      <w:tr w:rsidR="002B4435" w14:paraId="5AC8852A" w14:textId="77777777" w:rsidTr="003F5263">
        <w:trPr>
          <w:cantSplit/>
          <w:trHeight w:val="468"/>
        </w:trPr>
        <w:tc>
          <w:tcPr>
            <w:tcW w:w="1829" w:type="dxa"/>
          </w:tcPr>
          <w:p w14:paraId="0E018927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6BF75E5A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0BEBA3F3" w14:textId="77777777" w:rsidR="002B4435" w:rsidRDefault="002B4435" w:rsidP="00296E42"/>
        </w:tc>
        <w:tc>
          <w:tcPr>
            <w:tcW w:w="1985" w:type="dxa"/>
          </w:tcPr>
          <w:p w14:paraId="03E72DAC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56CFC9F8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69FD617D" w14:textId="7C84088E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3891EBCD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10FE6D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A16EDD6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0CAF2BF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73795C7" w14:textId="77777777" w:rsidR="002B4435" w:rsidRDefault="002B4435" w:rsidP="00296E42"/>
        </w:tc>
        <w:tc>
          <w:tcPr>
            <w:tcW w:w="1007" w:type="dxa"/>
          </w:tcPr>
          <w:p w14:paraId="6A79B959" w14:textId="77777777" w:rsidR="002B4435" w:rsidRDefault="002B4435" w:rsidP="00296E42"/>
        </w:tc>
      </w:tr>
      <w:tr w:rsidR="002B4435" w14:paraId="1A572CF8" w14:textId="77777777" w:rsidTr="003F5263">
        <w:trPr>
          <w:cantSplit/>
          <w:trHeight w:val="456"/>
        </w:trPr>
        <w:tc>
          <w:tcPr>
            <w:tcW w:w="1829" w:type="dxa"/>
          </w:tcPr>
          <w:p w14:paraId="59A9836F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572417BC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1EAF5C0B" w14:textId="77777777" w:rsidR="002B4435" w:rsidRDefault="002B4435" w:rsidP="00296E42"/>
        </w:tc>
        <w:tc>
          <w:tcPr>
            <w:tcW w:w="1985" w:type="dxa"/>
          </w:tcPr>
          <w:p w14:paraId="4208F226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C3E6F33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486AD62E" w14:textId="323CD7BD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5A787CA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47112B7F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78BE7C2D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3EAED0C5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538BEA4F" w14:textId="77777777" w:rsidR="002B4435" w:rsidRDefault="002B4435" w:rsidP="00296E42">
            <w:pPr>
              <w:tabs>
                <w:tab w:val="left" w:pos="2055"/>
              </w:tabs>
            </w:pPr>
          </w:p>
        </w:tc>
        <w:tc>
          <w:tcPr>
            <w:tcW w:w="1007" w:type="dxa"/>
          </w:tcPr>
          <w:p w14:paraId="39A8C33F" w14:textId="77777777" w:rsidR="002B4435" w:rsidRDefault="002B4435" w:rsidP="00296E42">
            <w:pPr>
              <w:tabs>
                <w:tab w:val="left" w:pos="2055"/>
              </w:tabs>
            </w:pPr>
            <w:r>
              <w:tab/>
            </w:r>
          </w:p>
        </w:tc>
      </w:tr>
      <w:tr w:rsidR="002B4435" w14:paraId="4C9F06E6" w14:textId="77777777" w:rsidTr="003F5263">
        <w:trPr>
          <w:cantSplit/>
          <w:trHeight w:val="468"/>
        </w:trPr>
        <w:tc>
          <w:tcPr>
            <w:tcW w:w="1829" w:type="dxa"/>
          </w:tcPr>
          <w:p w14:paraId="1D64DAD9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412C6583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F3F32A5" w14:textId="77777777" w:rsidR="002B4435" w:rsidRDefault="002B4435" w:rsidP="00296E42"/>
        </w:tc>
        <w:tc>
          <w:tcPr>
            <w:tcW w:w="1985" w:type="dxa"/>
          </w:tcPr>
          <w:p w14:paraId="56AA7E62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5BF63AB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1686DEE7" w14:textId="7A5F90CD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F21FA2A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65870A94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08ADAA2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09649014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71F80BCE" w14:textId="77777777" w:rsidR="002B4435" w:rsidRDefault="002B4435" w:rsidP="00296E42"/>
        </w:tc>
        <w:tc>
          <w:tcPr>
            <w:tcW w:w="1007" w:type="dxa"/>
          </w:tcPr>
          <w:p w14:paraId="53E9D50C" w14:textId="77777777" w:rsidR="002B4435" w:rsidRDefault="002B4435" w:rsidP="00296E42"/>
        </w:tc>
      </w:tr>
      <w:tr w:rsidR="002B4435" w14:paraId="4F8C3174" w14:textId="77777777" w:rsidTr="003F5263">
        <w:trPr>
          <w:cantSplit/>
          <w:trHeight w:val="468"/>
        </w:trPr>
        <w:tc>
          <w:tcPr>
            <w:tcW w:w="1829" w:type="dxa"/>
          </w:tcPr>
          <w:p w14:paraId="0BD881B8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0BF5335C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8BFF6C9" w14:textId="77777777" w:rsidR="002B4435" w:rsidRDefault="002B4435" w:rsidP="00296E42"/>
        </w:tc>
        <w:tc>
          <w:tcPr>
            <w:tcW w:w="1985" w:type="dxa"/>
          </w:tcPr>
          <w:p w14:paraId="0999A7A2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6C0A673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576B56DC" w14:textId="07BE7740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BF00798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2602B9B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4E75CDE5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1868BC4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050CEEAE" w14:textId="77777777" w:rsidR="002B4435" w:rsidRDefault="002B4435" w:rsidP="00296E42"/>
        </w:tc>
        <w:tc>
          <w:tcPr>
            <w:tcW w:w="1007" w:type="dxa"/>
          </w:tcPr>
          <w:p w14:paraId="5C2D43BB" w14:textId="77777777" w:rsidR="002B4435" w:rsidRDefault="002B4435" w:rsidP="00296E42"/>
        </w:tc>
      </w:tr>
      <w:tr w:rsidR="002B4435" w14:paraId="0F91DF32" w14:textId="77777777" w:rsidTr="003F5263">
        <w:trPr>
          <w:cantSplit/>
          <w:trHeight w:val="468"/>
        </w:trPr>
        <w:tc>
          <w:tcPr>
            <w:tcW w:w="1829" w:type="dxa"/>
          </w:tcPr>
          <w:p w14:paraId="505204C8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758E5E18" w14:textId="77777777" w:rsidR="002B4435" w:rsidRDefault="002B4435" w:rsidP="00296E42"/>
        </w:tc>
        <w:tc>
          <w:tcPr>
            <w:tcW w:w="1985" w:type="dxa"/>
          </w:tcPr>
          <w:p w14:paraId="30F19430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3ECEC948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71BCBF11" w14:textId="1E0CB2D0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70FAF538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669E63E5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56B4073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5E946A1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7EB61CC3" w14:textId="77777777" w:rsidR="002B4435" w:rsidRDefault="002B4435" w:rsidP="00296E42"/>
        </w:tc>
        <w:tc>
          <w:tcPr>
            <w:tcW w:w="1007" w:type="dxa"/>
          </w:tcPr>
          <w:p w14:paraId="2B7A5815" w14:textId="77777777" w:rsidR="002B4435" w:rsidRDefault="002B4435" w:rsidP="00296E42"/>
        </w:tc>
      </w:tr>
    </w:tbl>
    <w:p w14:paraId="649D4B24" w14:textId="77777777" w:rsidR="00DF54F7" w:rsidRPr="00C14D4F" w:rsidRDefault="00DF54F7"/>
    <w:p w14:paraId="60D9B8AD" w14:textId="0FA182D4" w:rsidR="00CA33D1" w:rsidRDefault="005A6D13" w:rsidP="00EE59C1">
      <w:pPr>
        <w:pStyle w:val="Titre1"/>
        <w:shd w:val="clear" w:color="auto" w:fill="CCCCCC"/>
      </w:pPr>
      <w:r>
        <w:lastRenderedPageBreak/>
        <w:t>Types d’opérations</w:t>
      </w:r>
    </w:p>
    <w:p w14:paraId="1B8EB145" w14:textId="77777777" w:rsidR="00B85D30" w:rsidRDefault="00B85D30">
      <w:pPr>
        <w:rPr>
          <w:sz w:val="16"/>
          <w:szCs w:val="16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5A6D13" w:rsidRPr="005510C0" w14:paraId="12A8949B" w14:textId="77777777" w:rsidTr="005A6D13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1AD4554F" w14:textId="55D4D795" w:rsidR="005A6D13" w:rsidRPr="006D682D" w:rsidRDefault="005A6D13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n°1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49F7E334" w14:textId="77777777" w:rsidR="005A6D13" w:rsidRDefault="005A6D13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5ED96E8C" w14:textId="2C9A1434" w:rsidR="00D56077" w:rsidRPr="006D682D" w:rsidRDefault="00D56077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154F6DA8" w14:textId="77777777" w:rsidR="005A6D13" w:rsidRDefault="005A6D13" w:rsidP="00CD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324A1AF5" w14:textId="7C2DE749" w:rsidR="005A6D13" w:rsidRPr="006D682D" w:rsidRDefault="005A6D13" w:rsidP="00CD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5A6D13" w:rsidRPr="005510C0" w14:paraId="052E88A2" w14:textId="77777777" w:rsidTr="005A6D13">
        <w:trPr>
          <w:trHeight w:val="345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6859C50A" w14:textId="128D72FA" w:rsidR="005A6D13" w:rsidRPr="007303CF" w:rsidRDefault="005A6D13" w:rsidP="005A6D13">
            <w:r>
              <w:t xml:space="preserve">Distribution et transport des fournitures (piquets, grillage) sur la parcelle </w:t>
            </w:r>
          </w:p>
        </w:tc>
        <w:tc>
          <w:tcPr>
            <w:tcW w:w="1611" w:type="dxa"/>
            <w:shd w:val="clear" w:color="auto" w:fill="auto"/>
          </w:tcPr>
          <w:p w14:paraId="56E8FC74" w14:textId="21620E0B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AA7BB69" w14:textId="615F558E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E84C201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653C530A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564A9C9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FB7AC9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FEAC714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07CC5ADD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45C68C9A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D0CD24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6E741BD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28866FAD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4877029C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18ABEE7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24A5AE58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1FDEE959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45AAB5B3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10980F9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20711A02" w14:textId="77777777" w:rsidTr="005A6D13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760192A2" w14:textId="77777777" w:rsidR="005A6D13" w:rsidRPr="007303CF" w:rsidRDefault="005A6D13" w:rsidP="00C62E7D"/>
        </w:tc>
        <w:tc>
          <w:tcPr>
            <w:tcW w:w="1611" w:type="dxa"/>
            <w:shd w:val="clear" w:color="auto" w:fill="auto"/>
          </w:tcPr>
          <w:p w14:paraId="35633BA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AF33CD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</w:tbl>
    <w:p w14:paraId="097E6AC4" w14:textId="77777777" w:rsidR="00003789" w:rsidRDefault="00003789">
      <w:pPr>
        <w:rPr>
          <w:sz w:val="20"/>
          <w:szCs w:val="20"/>
        </w:rPr>
      </w:pPr>
    </w:p>
    <w:p w14:paraId="723876BC" w14:textId="757EC52F" w:rsidR="00DF54F7" w:rsidRPr="008F6653" w:rsidRDefault="005A6D13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5F87C7E3" w14:textId="22741A4E" w:rsidR="00A31AF1" w:rsidRDefault="00A31AF1" w:rsidP="007303CF">
      <w:pPr>
        <w:rPr>
          <w:sz w:val="16"/>
          <w:szCs w:val="16"/>
        </w:rPr>
      </w:pPr>
    </w:p>
    <w:p w14:paraId="5B21D895" w14:textId="77777777" w:rsidR="00DF54F7" w:rsidRPr="00A31AF1" w:rsidRDefault="00DF54F7" w:rsidP="007303CF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B11E86" w14:paraId="64737168" w14:textId="77777777" w:rsidTr="005A6D13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6AE68C" w14:textId="25C5C96C" w:rsidR="00B11E86" w:rsidRPr="005A6D13" w:rsidRDefault="005A6D13" w:rsidP="005A6D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n°1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3F1B63BF" w14:textId="0414538C" w:rsidR="00B11E86" w:rsidRPr="006D682D" w:rsidRDefault="005A6D13" w:rsidP="00621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18CE7CE4" w14:textId="5BE36346" w:rsidR="00B11E86" w:rsidRPr="006D682D" w:rsidRDefault="005A6D13" w:rsidP="004F4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4499FCE3" w14:textId="18D04545" w:rsidR="00B11E86" w:rsidRPr="006D682D" w:rsidRDefault="005A6D13" w:rsidP="005A6D13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7F11AEFF" w14:textId="0EE34672" w:rsidR="00B11E86" w:rsidRPr="006D682D" w:rsidRDefault="005A6D13" w:rsidP="00EE59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B11E86" w14:paraId="772C22A9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3BD29DE4" w14:textId="77777777" w:rsidR="00B11E86" w:rsidRDefault="00B11E86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9FFF804" w14:textId="77777777" w:rsidR="00B11E86" w:rsidRDefault="00B11E86"/>
        </w:tc>
        <w:tc>
          <w:tcPr>
            <w:tcW w:w="1636" w:type="dxa"/>
            <w:shd w:val="clear" w:color="auto" w:fill="auto"/>
          </w:tcPr>
          <w:p w14:paraId="0BDA702C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60DFCB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1A58D56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735195" w14:paraId="2CCBBA96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0C15AA6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4BF3AB2" w14:textId="77777777" w:rsidR="00735195" w:rsidRDefault="00735195"/>
        </w:tc>
        <w:tc>
          <w:tcPr>
            <w:tcW w:w="1636" w:type="dxa"/>
            <w:shd w:val="clear" w:color="auto" w:fill="auto"/>
          </w:tcPr>
          <w:p w14:paraId="073B6E79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E09D298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29E0B6A6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13FA5B42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7D6A7A4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0EA1772" w14:textId="77777777" w:rsidR="00735195" w:rsidRDefault="00735195"/>
        </w:tc>
        <w:tc>
          <w:tcPr>
            <w:tcW w:w="1636" w:type="dxa"/>
            <w:shd w:val="clear" w:color="auto" w:fill="auto"/>
          </w:tcPr>
          <w:p w14:paraId="7F923438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6EA574F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07243B0F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4682270D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4B96871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7E89B89" w14:textId="77777777" w:rsidR="00735195" w:rsidRDefault="00735195"/>
        </w:tc>
        <w:tc>
          <w:tcPr>
            <w:tcW w:w="1636" w:type="dxa"/>
            <w:shd w:val="clear" w:color="auto" w:fill="auto"/>
          </w:tcPr>
          <w:p w14:paraId="01A37A37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794403B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0D7116BE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37781451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12CF1F43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2EEEFF65" w14:textId="77777777" w:rsidR="00735195" w:rsidRDefault="00735195"/>
        </w:tc>
        <w:tc>
          <w:tcPr>
            <w:tcW w:w="1636" w:type="dxa"/>
            <w:shd w:val="clear" w:color="auto" w:fill="auto"/>
          </w:tcPr>
          <w:p w14:paraId="21C8860F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4CBA20D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331493D5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19D189B8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5624519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6019923" w14:textId="77777777" w:rsidR="00735195" w:rsidRDefault="00735195"/>
        </w:tc>
        <w:tc>
          <w:tcPr>
            <w:tcW w:w="1636" w:type="dxa"/>
            <w:shd w:val="clear" w:color="auto" w:fill="auto"/>
          </w:tcPr>
          <w:p w14:paraId="665CB160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D0D8BAA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5BB3BFCA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79F072D1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9B27AD4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F1F08D5" w14:textId="77777777" w:rsidR="00735195" w:rsidRDefault="00735195"/>
        </w:tc>
        <w:tc>
          <w:tcPr>
            <w:tcW w:w="1636" w:type="dxa"/>
            <w:shd w:val="clear" w:color="auto" w:fill="auto"/>
          </w:tcPr>
          <w:p w14:paraId="74A2C0D9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CD2D22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34494533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4D4836" w14:paraId="4AF6356D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27425D5F" w14:textId="77777777" w:rsidR="004D4836" w:rsidRDefault="004D4836" w:rsidP="004433DE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3804C979" w14:textId="77777777" w:rsidR="004D4836" w:rsidRDefault="004D4836"/>
        </w:tc>
        <w:tc>
          <w:tcPr>
            <w:tcW w:w="1636" w:type="dxa"/>
            <w:shd w:val="clear" w:color="auto" w:fill="auto"/>
          </w:tcPr>
          <w:p w14:paraId="2AB1F722" w14:textId="77777777" w:rsidR="004D4836" w:rsidRDefault="004D483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8629478" w14:textId="77777777" w:rsidR="004D4836" w:rsidRPr="007303CF" w:rsidRDefault="004D483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8E66D26" w14:textId="77777777" w:rsidR="004D4836" w:rsidRPr="007303CF" w:rsidRDefault="004D4836" w:rsidP="000B5712">
            <w:pPr>
              <w:rPr>
                <w:sz w:val="20"/>
                <w:szCs w:val="20"/>
              </w:rPr>
            </w:pPr>
          </w:p>
        </w:tc>
      </w:tr>
      <w:tr w:rsidR="00B11E86" w14:paraId="47EC6995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33AA880" w14:textId="77777777" w:rsidR="00B11E86" w:rsidRDefault="00B11E86"/>
        </w:tc>
        <w:tc>
          <w:tcPr>
            <w:tcW w:w="1041" w:type="dxa"/>
            <w:shd w:val="clear" w:color="auto" w:fill="auto"/>
          </w:tcPr>
          <w:p w14:paraId="2C5F2120" w14:textId="77777777" w:rsidR="00B11E86" w:rsidRDefault="00B11E86"/>
        </w:tc>
        <w:tc>
          <w:tcPr>
            <w:tcW w:w="1636" w:type="dxa"/>
            <w:shd w:val="clear" w:color="auto" w:fill="auto"/>
          </w:tcPr>
          <w:p w14:paraId="58868E62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D112390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558E1C9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</w:tbl>
    <w:p w14:paraId="75F9B4FF" w14:textId="77777777" w:rsidR="00B80BFF" w:rsidRDefault="00B80BFF" w:rsidP="00B80BFF">
      <w:pPr>
        <w:rPr>
          <w:sz w:val="16"/>
          <w:szCs w:val="16"/>
        </w:rPr>
      </w:pPr>
    </w:p>
    <w:p w14:paraId="07A19287" w14:textId="77777777" w:rsidR="00A31AF1" w:rsidRPr="008F6653" w:rsidRDefault="00A31AF1" w:rsidP="00D56077">
      <w:pPr>
        <w:pBdr>
          <w:bottom w:val="wave" w:sz="6" w:space="1" w:color="auto"/>
        </w:pBdr>
        <w:rPr>
          <w:sz w:val="16"/>
          <w:szCs w:val="16"/>
        </w:rPr>
      </w:pPr>
    </w:p>
    <w:p w14:paraId="6258B557" w14:textId="77777777" w:rsidR="00EE59C1" w:rsidRDefault="00EE59C1" w:rsidP="00EE59C1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D56077" w:rsidRPr="005510C0" w14:paraId="45187E6D" w14:textId="77777777" w:rsidTr="0011180C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639C8A14" w14:textId="7C219FD8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n°2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215B89DA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076A0E11" w14:textId="42D01099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0AAA4BC4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42294A69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D56077" w:rsidRPr="005510C0" w14:paraId="391D012B" w14:textId="77777777" w:rsidTr="0011180C">
        <w:trPr>
          <w:trHeight w:val="345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57B70518" w14:textId="64DECB49" w:rsidR="00D56077" w:rsidRPr="007303CF" w:rsidRDefault="00D56077" w:rsidP="0011180C">
            <w:r>
              <w:t xml:space="preserve">Enfoncement des piquets </w:t>
            </w:r>
          </w:p>
        </w:tc>
        <w:tc>
          <w:tcPr>
            <w:tcW w:w="1611" w:type="dxa"/>
            <w:shd w:val="clear" w:color="auto" w:fill="auto"/>
          </w:tcPr>
          <w:p w14:paraId="234B605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1DBB64F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717C0C85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28C29342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4B980D23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233CE077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6A903FFF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EF93B9C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7A709BB9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D12F00F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35F4985B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AF3FD97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3D546F89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B47A0E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57A64D3C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0385BE31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3CDE1D3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012ADE7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B52C0BE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21EDDA3B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3CD9BE5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0867A5DD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00B8E802" w14:textId="77777777" w:rsidR="00D56077" w:rsidRDefault="00D56077" w:rsidP="00D56077">
      <w:pPr>
        <w:rPr>
          <w:sz w:val="20"/>
          <w:szCs w:val="20"/>
        </w:rPr>
      </w:pPr>
    </w:p>
    <w:p w14:paraId="50A943EE" w14:textId="77777777" w:rsidR="00D56077" w:rsidRPr="008F6653" w:rsidRDefault="00D56077" w:rsidP="00D56077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089FEBF0" w14:textId="77777777" w:rsidR="00D56077" w:rsidRDefault="00D56077" w:rsidP="00D56077">
      <w:pPr>
        <w:rPr>
          <w:sz w:val="16"/>
          <w:szCs w:val="16"/>
        </w:rPr>
      </w:pPr>
    </w:p>
    <w:p w14:paraId="7A2B1965" w14:textId="77777777" w:rsidR="00D56077" w:rsidRPr="00A31AF1" w:rsidRDefault="00D56077" w:rsidP="00D56077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D56077" w14:paraId="063B9A28" w14:textId="77777777" w:rsidTr="0011180C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27A3545" w14:textId="333145F2" w:rsidR="00D56077" w:rsidRPr="005A6D13" w:rsidRDefault="00D56077" w:rsidP="00111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n°2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055A8265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7C49067F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188B43FB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31BBA1D1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D56077" w14:paraId="5DCB6544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3795B218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4DE1A17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579B8FE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5EBE5C3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5DA2BB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1224549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5EF8C97A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9563D1E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4C735BAC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090C30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C96D2D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06ECF513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2AC8F104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79D2E4B7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2A9D3E8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6D73EF25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3AA4A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3410F43E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B828104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89C493F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4EB2EB1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0F1150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BC0F20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20AFEED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976CD50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2DAF20EC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28ED3AE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C5B7AC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C82D3F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11C856BC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AE2B38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360DE4F6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4E157D92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97F197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0C00B26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0E6708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DB42ACF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3DB301A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5AD1144F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0503C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356DA98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92349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2936B7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C8E4144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286ABEC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258015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3AF6A6B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2F79BAB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2F8FED1" w14:textId="77777777" w:rsidR="00D56077" w:rsidRDefault="00D56077" w:rsidP="0011180C"/>
        </w:tc>
        <w:tc>
          <w:tcPr>
            <w:tcW w:w="1041" w:type="dxa"/>
            <w:shd w:val="clear" w:color="auto" w:fill="auto"/>
          </w:tcPr>
          <w:p w14:paraId="65546FF7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735840FA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1BC1A66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6F190FA2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6BFD5B97" w14:textId="77777777" w:rsidR="00D56077" w:rsidRDefault="00D56077" w:rsidP="00D56077">
      <w:pPr>
        <w:rPr>
          <w:sz w:val="16"/>
          <w:szCs w:val="16"/>
        </w:rPr>
      </w:pPr>
    </w:p>
    <w:p w14:paraId="0946457F" w14:textId="77777777" w:rsidR="00D56077" w:rsidRPr="008F6653" w:rsidRDefault="00D56077" w:rsidP="00D56077">
      <w:pPr>
        <w:pBdr>
          <w:bottom w:val="wave" w:sz="6" w:space="1" w:color="auto"/>
        </w:pBdr>
        <w:rPr>
          <w:sz w:val="16"/>
          <w:szCs w:val="16"/>
        </w:rPr>
      </w:pPr>
    </w:p>
    <w:p w14:paraId="67E4C963" w14:textId="77777777" w:rsidR="00D56077" w:rsidRDefault="00D56077" w:rsidP="00D56077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D56077" w:rsidRPr="005510C0" w14:paraId="747F4D02" w14:textId="77777777" w:rsidTr="0011180C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4F0EDA44" w14:textId="3E61094D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n°3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07D853D9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111569F3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7D8E5901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58F97160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D56077" w:rsidRPr="005510C0" w14:paraId="2D79F61E" w14:textId="77777777" w:rsidTr="0011180C">
        <w:trPr>
          <w:trHeight w:val="345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14:paraId="52BA3D76" w14:textId="3CEB2682" w:rsidR="00D56077" w:rsidRPr="007303CF" w:rsidRDefault="00D56077" w:rsidP="0011180C">
            <w:r>
              <w:t xml:space="preserve">Déroulage et tension du grillage </w:t>
            </w:r>
          </w:p>
        </w:tc>
        <w:tc>
          <w:tcPr>
            <w:tcW w:w="1611" w:type="dxa"/>
            <w:shd w:val="clear" w:color="auto" w:fill="auto"/>
          </w:tcPr>
          <w:p w14:paraId="4DD4BBE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75392CD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B56D822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AE3B7C9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4D0E808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0655ABD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325DF2D6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1DAE512B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436C96AB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7DCF2DE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1F10661C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5939BA75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16B2F59F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A85837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7ED2778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532A14C4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106B7FD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07133BE3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20A1F41D" w14:textId="77777777" w:rsidTr="0011180C">
        <w:trPr>
          <w:trHeight w:val="345"/>
        </w:trPr>
        <w:tc>
          <w:tcPr>
            <w:tcW w:w="5245" w:type="dxa"/>
            <w:vMerge/>
            <w:shd w:val="clear" w:color="auto" w:fill="auto"/>
          </w:tcPr>
          <w:p w14:paraId="300FDC52" w14:textId="77777777" w:rsidR="00D56077" w:rsidRPr="007303CF" w:rsidRDefault="00D56077" w:rsidP="0011180C"/>
        </w:tc>
        <w:tc>
          <w:tcPr>
            <w:tcW w:w="1611" w:type="dxa"/>
            <w:shd w:val="clear" w:color="auto" w:fill="auto"/>
          </w:tcPr>
          <w:p w14:paraId="6B83F254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FF477BA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001EB257" w14:textId="77777777" w:rsidR="00D56077" w:rsidRDefault="00D56077" w:rsidP="00D56077">
      <w:pPr>
        <w:rPr>
          <w:sz w:val="20"/>
          <w:szCs w:val="20"/>
        </w:rPr>
      </w:pPr>
    </w:p>
    <w:p w14:paraId="34AC50C1" w14:textId="77777777" w:rsidR="00D56077" w:rsidRPr="008F6653" w:rsidRDefault="00D56077" w:rsidP="00D56077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51A2C8D7" w14:textId="77777777" w:rsidR="00D56077" w:rsidRDefault="00D56077" w:rsidP="00D56077">
      <w:pPr>
        <w:rPr>
          <w:sz w:val="16"/>
          <w:szCs w:val="16"/>
        </w:rPr>
      </w:pPr>
    </w:p>
    <w:p w14:paraId="6CFFC854" w14:textId="77777777" w:rsidR="00D56077" w:rsidRPr="00A31AF1" w:rsidRDefault="00D56077" w:rsidP="00D56077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D56077" w14:paraId="676C9D45" w14:textId="77777777" w:rsidTr="0011180C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B531C2" w14:textId="66E2617B" w:rsidR="00D56077" w:rsidRPr="005A6D13" w:rsidRDefault="00D56077" w:rsidP="00111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n°3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6142A10A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5428D400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3D59D5E6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3A6FA07D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D56077" w14:paraId="69048A11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CDA534E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6EBABF1C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0D4284F8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BF3D1DE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63C71F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B6E74DA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6E31A443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01778260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60D13CDE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618FFFE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821956F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6E88AE40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3785AB82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1E116BAD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1D5C905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319E77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13D1B13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06DC2BC5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C91B63A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D0894FA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5D4826B7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40229E6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520E3A3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8341C5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4787EB99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4662DEA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1EFC41FA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E7BD0B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F03AFFC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6BDD028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057EF9B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733E781B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E929E77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19D6226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6F2CE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E90AB7F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18B7790C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51AB8039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B62F3C2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E2E26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2B7F529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3B6A31B2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1F1000E7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14:paraId="43FF689F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385D794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50240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7268D96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D36018C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auto"/>
          </w:tcPr>
          <w:p w14:paraId="74014052" w14:textId="77777777" w:rsidR="00D56077" w:rsidRDefault="00D56077" w:rsidP="0011180C"/>
        </w:tc>
        <w:tc>
          <w:tcPr>
            <w:tcW w:w="1041" w:type="dxa"/>
            <w:shd w:val="clear" w:color="auto" w:fill="auto"/>
          </w:tcPr>
          <w:p w14:paraId="6F0D6EA4" w14:textId="77777777" w:rsidR="00D56077" w:rsidRDefault="00D56077" w:rsidP="0011180C"/>
        </w:tc>
        <w:tc>
          <w:tcPr>
            <w:tcW w:w="1636" w:type="dxa"/>
            <w:shd w:val="clear" w:color="auto" w:fill="auto"/>
          </w:tcPr>
          <w:p w14:paraId="715A764C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679310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625AB7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2BE64123" w14:textId="77777777" w:rsidR="00D56077" w:rsidRDefault="00D56077" w:rsidP="00D56077">
      <w:pPr>
        <w:rPr>
          <w:sz w:val="16"/>
          <w:szCs w:val="16"/>
        </w:rPr>
      </w:pPr>
    </w:p>
    <w:p w14:paraId="36B9DDA3" w14:textId="77777777" w:rsidR="00F91AD9" w:rsidRDefault="00F91AD9" w:rsidP="00D56077">
      <w:pPr>
        <w:pBdr>
          <w:bottom w:val="wave" w:sz="6" w:space="1" w:color="auto"/>
        </w:pBdr>
      </w:pPr>
    </w:p>
    <w:p w14:paraId="29A92833" w14:textId="77777777" w:rsidR="00F91AD9" w:rsidRDefault="00F91AD9" w:rsidP="00EE59C1"/>
    <w:p w14:paraId="33FCFDD9" w14:textId="6FD773A5" w:rsidR="00EE00DC" w:rsidRDefault="00EE00DC" w:rsidP="00EE00DC">
      <w:pPr>
        <w:rPr>
          <w:b/>
          <w:bCs/>
        </w:rPr>
      </w:pPr>
    </w:p>
    <w:p w14:paraId="377C7216" w14:textId="77777777" w:rsidR="004D4836" w:rsidRDefault="004D4836" w:rsidP="00EE00DC">
      <w:pPr>
        <w:rPr>
          <w:b/>
          <w:bCs/>
        </w:rPr>
      </w:pPr>
    </w:p>
    <w:p w14:paraId="136A201E" w14:textId="17213E8E" w:rsidR="004D4836" w:rsidRPr="00EE00DC" w:rsidRDefault="00EE00DC" w:rsidP="004D4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28"/>
          <w:szCs w:val="28"/>
        </w:rPr>
      </w:pPr>
      <w:r w:rsidRPr="00EE00DC">
        <w:rPr>
          <w:b/>
          <w:bCs/>
          <w:sz w:val="28"/>
          <w:szCs w:val="28"/>
        </w:rPr>
        <w:t xml:space="preserve">CHIFFRE D’AFFAIRES </w:t>
      </w:r>
      <w:r w:rsidR="00F04966">
        <w:rPr>
          <w:b/>
          <w:bCs/>
          <w:sz w:val="28"/>
          <w:szCs w:val="28"/>
        </w:rPr>
        <w:t xml:space="preserve">EN RAPPORT AVEC LA CONSULTATION </w:t>
      </w:r>
      <w:r w:rsidRPr="00EE00DC">
        <w:rPr>
          <w:b/>
          <w:bCs/>
          <w:sz w:val="28"/>
          <w:szCs w:val="28"/>
        </w:rPr>
        <w:t>(€)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EE00DC" w:rsidRPr="00386444" w14:paraId="33532D34" w14:textId="77777777" w:rsidTr="001502BE">
        <w:tc>
          <w:tcPr>
            <w:tcW w:w="3020" w:type="dxa"/>
            <w:shd w:val="clear" w:color="auto" w:fill="E6E6E6"/>
          </w:tcPr>
          <w:p w14:paraId="412D75F1" w14:textId="77777777" w:rsidR="00EE00DC" w:rsidRPr="00FD483F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20" w:type="dxa"/>
            <w:shd w:val="clear" w:color="auto" w:fill="E6E6E6"/>
          </w:tcPr>
          <w:p w14:paraId="081279E4" w14:textId="77777777" w:rsidR="00EE00DC" w:rsidRPr="00FD483F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20" w:type="dxa"/>
            <w:shd w:val="clear" w:color="auto" w:fill="E6E6E6"/>
          </w:tcPr>
          <w:p w14:paraId="47DAE36A" w14:textId="77777777" w:rsidR="00EE00DC" w:rsidRPr="00386444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EE00DC" w:rsidRPr="00386444" w14:paraId="49D46C12" w14:textId="77777777" w:rsidTr="001502BE">
        <w:tc>
          <w:tcPr>
            <w:tcW w:w="3020" w:type="dxa"/>
            <w:shd w:val="clear" w:color="auto" w:fill="auto"/>
          </w:tcPr>
          <w:p w14:paraId="18F9F99C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9A7B8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46D413B6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51050D1A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F43F4D" w14:textId="70563056" w:rsidR="00EE00DC" w:rsidRDefault="00EE00DC" w:rsidP="007B606D">
      <w:pPr>
        <w:jc w:val="center"/>
        <w:rPr>
          <w:b/>
          <w:bCs/>
        </w:rPr>
      </w:pPr>
    </w:p>
    <w:p w14:paraId="35895039" w14:textId="77777777" w:rsidR="004D4836" w:rsidRDefault="004D4836" w:rsidP="007B606D">
      <w:pPr>
        <w:jc w:val="center"/>
        <w:rPr>
          <w:b/>
          <w:bCs/>
        </w:rPr>
      </w:pPr>
    </w:p>
    <w:p w14:paraId="346873A8" w14:textId="72816887" w:rsidR="00CA33D1" w:rsidRDefault="00EE00DC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28"/>
          <w:szCs w:val="28"/>
        </w:rPr>
        <w:t>CAPACITÉ</w:t>
      </w:r>
      <w:r>
        <w:rPr>
          <w:b/>
          <w:bCs/>
          <w:sz w:val="28"/>
          <w:szCs w:val="28"/>
        </w:rPr>
        <w:t>ES</w:t>
      </w:r>
      <w:r w:rsidRPr="00A555AD">
        <w:rPr>
          <w:b/>
          <w:bCs/>
          <w:sz w:val="28"/>
          <w:szCs w:val="28"/>
        </w:rPr>
        <w:t xml:space="preserve"> DE</w:t>
      </w:r>
      <w:r w:rsidR="00CA33D1" w:rsidRPr="00A555AD">
        <w:rPr>
          <w:b/>
          <w:bCs/>
          <w:sz w:val="28"/>
          <w:szCs w:val="28"/>
        </w:rPr>
        <w:t xml:space="preserve"> TRAVAIL DE L’ENTREPRISE</w:t>
      </w:r>
      <w:r w:rsidR="00CA33D1">
        <w:rPr>
          <w:b/>
          <w:bCs/>
        </w:rPr>
        <w:t> :</w:t>
      </w:r>
    </w:p>
    <w:p w14:paraId="2D4FEFBC" w14:textId="475C3052" w:rsidR="00CA33D1" w:rsidRPr="00EE00DC" w:rsidRDefault="00387BBA" w:rsidP="00EE0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>
        <w:rPr>
          <w:sz w:val="20"/>
        </w:rPr>
        <w:t>R</w:t>
      </w:r>
      <w:r w:rsidR="00CA33D1">
        <w:rPr>
          <w:sz w:val="20"/>
        </w:rPr>
        <w:t xml:space="preserve">éellement mobilisable pour </w:t>
      </w:r>
      <w:r w:rsidR="00CA33D1" w:rsidRPr="005A7AF2">
        <w:rPr>
          <w:b/>
          <w:bCs/>
          <w:sz w:val="20"/>
        </w:rPr>
        <w:t>cette consultation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2653"/>
        <w:gridCol w:w="4032"/>
      </w:tblGrid>
      <w:tr w:rsidR="00CA33D1" w14:paraId="743715F7" w14:textId="77777777" w:rsidTr="00C26BE4">
        <w:trPr>
          <w:trHeight w:val="548"/>
        </w:trPr>
        <w:tc>
          <w:tcPr>
            <w:tcW w:w="2410" w:type="dxa"/>
            <w:shd w:val="clear" w:color="auto" w:fill="E6E6E6"/>
            <w:vAlign w:val="center"/>
          </w:tcPr>
          <w:p w14:paraId="6EACDAEF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7857E248" w14:textId="11290C51" w:rsidR="00C26BE4" w:rsidRPr="000B5712" w:rsidRDefault="00F04966" w:rsidP="00C26B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d’heures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5E90CDE1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2A25B160" w14:textId="77777777">
        <w:tc>
          <w:tcPr>
            <w:tcW w:w="2410" w:type="dxa"/>
          </w:tcPr>
          <w:p w14:paraId="00528DC9" w14:textId="62628711" w:rsidR="00CA33D1" w:rsidRPr="000B5712" w:rsidRDefault="00F04966">
            <w:r>
              <w:t>Avril</w:t>
            </w:r>
          </w:p>
          <w:p w14:paraId="7A15FE9B" w14:textId="77777777" w:rsidR="00B80BFF" w:rsidRPr="000B5712" w:rsidRDefault="00B80BFF"/>
        </w:tc>
        <w:tc>
          <w:tcPr>
            <w:tcW w:w="2700" w:type="dxa"/>
          </w:tcPr>
          <w:p w14:paraId="38D56F0E" w14:textId="77777777" w:rsidR="00CA33D1" w:rsidRPr="000B5712" w:rsidRDefault="00CA33D1"/>
        </w:tc>
        <w:tc>
          <w:tcPr>
            <w:tcW w:w="4102" w:type="dxa"/>
          </w:tcPr>
          <w:p w14:paraId="6F123FC7" w14:textId="77777777" w:rsidR="00CA33D1" w:rsidRPr="000B5712" w:rsidRDefault="00CA33D1"/>
        </w:tc>
      </w:tr>
      <w:tr w:rsidR="008F6653" w14:paraId="245A5819" w14:textId="77777777">
        <w:tc>
          <w:tcPr>
            <w:tcW w:w="2410" w:type="dxa"/>
          </w:tcPr>
          <w:p w14:paraId="031281ED" w14:textId="00ADFFC7" w:rsidR="008F6653" w:rsidRPr="000B5712" w:rsidRDefault="00F04966">
            <w:r>
              <w:t>Mai</w:t>
            </w:r>
          </w:p>
          <w:p w14:paraId="780F1099" w14:textId="77777777" w:rsidR="008F6653" w:rsidRPr="000B5712" w:rsidRDefault="008F6653"/>
        </w:tc>
        <w:tc>
          <w:tcPr>
            <w:tcW w:w="2700" w:type="dxa"/>
          </w:tcPr>
          <w:p w14:paraId="74FCC3EE" w14:textId="77777777" w:rsidR="008F6653" w:rsidRPr="000B5712" w:rsidRDefault="008F6653"/>
        </w:tc>
        <w:tc>
          <w:tcPr>
            <w:tcW w:w="4102" w:type="dxa"/>
          </w:tcPr>
          <w:p w14:paraId="1FF56618" w14:textId="77777777" w:rsidR="008F6653" w:rsidRPr="000B5712" w:rsidRDefault="008F6653"/>
        </w:tc>
      </w:tr>
      <w:tr w:rsidR="000B5712" w14:paraId="740ADBFC" w14:textId="77777777">
        <w:tc>
          <w:tcPr>
            <w:tcW w:w="2410" w:type="dxa"/>
          </w:tcPr>
          <w:p w14:paraId="38F28575" w14:textId="3F3426C4" w:rsidR="000B5712" w:rsidRPr="000B5712" w:rsidRDefault="00F04966">
            <w:r>
              <w:t>Juin</w:t>
            </w:r>
          </w:p>
          <w:p w14:paraId="4AF6B331" w14:textId="77777777" w:rsidR="000B5712" w:rsidRPr="000B5712" w:rsidRDefault="000B5712"/>
        </w:tc>
        <w:tc>
          <w:tcPr>
            <w:tcW w:w="2700" w:type="dxa"/>
          </w:tcPr>
          <w:p w14:paraId="754548E5" w14:textId="77777777" w:rsidR="000B5712" w:rsidRPr="000B5712" w:rsidRDefault="000B5712"/>
        </w:tc>
        <w:tc>
          <w:tcPr>
            <w:tcW w:w="4102" w:type="dxa"/>
          </w:tcPr>
          <w:p w14:paraId="7E0A812F" w14:textId="77777777" w:rsidR="000B5712" w:rsidRPr="000B5712" w:rsidRDefault="000B5712"/>
        </w:tc>
      </w:tr>
      <w:tr w:rsidR="00CA33D1" w14:paraId="5DB56DA6" w14:textId="77777777">
        <w:tc>
          <w:tcPr>
            <w:tcW w:w="2410" w:type="dxa"/>
          </w:tcPr>
          <w:p w14:paraId="5FA652BF" w14:textId="55AE10D5" w:rsidR="00CA33D1" w:rsidRPr="000B5712" w:rsidRDefault="00F04966">
            <w:r>
              <w:t>Juillet</w:t>
            </w:r>
          </w:p>
          <w:p w14:paraId="0AC16180" w14:textId="03298CAB" w:rsidR="00B80BFF" w:rsidRPr="000B5712" w:rsidRDefault="00B80BFF"/>
        </w:tc>
        <w:tc>
          <w:tcPr>
            <w:tcW w:w="2700" w:type="dxa"/>
          </w:tcPr>
          <w:p w14:paraId="37C6257F" w14:textId="77777777" w:rsidR="00CA33D1" w:rsidRPr="000B5712" w:rsidRDefault="00CA33D1"/>
        </w:tc>
        <w:tc>
          <w:tcPr>
            <w:tcW w:w="4102" w:type="dxa"/>
          </w:tcPr>
          <w:p w14:paraId="4799433E" w14:textId="77777777" w:rsidR="00CA33D1" w:rsidRPr="000B5712" w:rsidRDefault="00CA33D1"/>
        </w:tc>
      </w:tr>
      <w:tr w:rsidR="00CA33D1" w14:paraId="1A168219" w14:textId="77777777">
        <w:tc>
          <w:tcPr>
            <w:tcW w:w="2410" w:type="dxa"/>
          </w:tcPr>
          <w:p w14:paraId="143C6820" w14:textId="6C547640" w:rsidR="00CA33D1" w:rsidRPr="000B5712" w:rsidRDefault="00F04966">
            <w:r>
              <w:t>Août</w:t>
            </w:r>
          </w:p>
          <w:p w14:paraId="6C735FE6" w14:textId="77777777" w:rsidR="00B80BFF" w:rsidRPr="000B5712" w:rsidRDefault="00B80BFF"/>
        </w:tc>
        <w:tc>
          <w:tcPr>
            <w:tcW w:w="2700" w:type="dxa"/>
          </w:tcPr>
          <w:p w14:paraId="2132F750" w14:textId="77777777" w:rsidR="00CA33D1" w:rsidRPr="000B5712" w:rsidRDefault="00CA33D1"/>
        </w:tc>
        <w:tc>
          <w:tcPr>
            <w:tcW w:w="4102" w:type="dxa"/>
          </w:tcPr>
          <w:p w14:paraId="3B467C2C" w14:textId="77777777" w:rsidR="00CA33D1" w:rsidRPr="000B5712" w:rsidRDefault="00CA33D1"/>
        </w:tc>
      </w:tr>
      <w:tr w:rsidR="00F04966" w14:paraId="6E33E2C1" w14:textId="77777777">
        <w:tc>
          <w:tcPr>
            <w:tcW w:w="2410" w:type="dxa"/>
          </w:tcPr>
          <w:p w14:paraId="090F0A08" w14:textId="77777777" w:rsidR="00F04966" w:rsidRDefault="00F04966">
            <w:r>
              <w:lastRenderedPageBreak/>
              <w:t>Septembre</w:t>
            </w:r>
          </w:p>
          <w:p w14:paraId="16FD45B8" w14:textId="0AB82527" w:rsidR="00F04966" w:rsidRDefault="00F04966"/>
        </w:tc>
        <w:tc>
          <w:tcPr>
            <w:tcW w:w="2700" w:type="dxa"/>
          </w:tcPr>
          <w:p w14:paraId="0D6859B8" w14:textId="77777777" w:rsidR="00F04966" w:rsidRPr="000B5712" w:rsidRDefault="00F04966"/>
        </w:tc>
        <w:tc>
          <w:tcPr>
            <w:tcW w:w="4102" w:type="dxa"/>
          </w:tcPr>
          <w:p w14:paraId="7746B252" w14:textId="77777777" w:rsidR="00F04966" w:rsidRPr="000B5712" w:rsidRDefault="00F04966"/>
        </w:tc>
      </w:tr>
      <w:tr w:rsidR="00F04966" w14:paraId="0E7973AE" w14:textId="77777777">
        <w:tc>
          <w:tcPr>
            <w:tcW w:w="2410" w:type="dxa"/>
          </w:tcPr>
          <w:p w14:paraId="246C4F09" w14:textId="77777777" w:rsidR="00F04966" w:rsidRDefault="00F04966">
            <w:r>
              <w:t>Octobre</w:t>
            </w:r>
          </w:p>
          <w:p w14:paraId="41B6323D" w14:textId="7446F1AA" w:rsidR="00F04966" w:rsidRDefault="00F04966"/>
        </w:tc>
        <w:tc>
          <w:tcPr>
            <w:tcW w:w="2700" w:type="dxa"/>
          </w:tcPr>
          <w:p w14:paraId="05B2326B" w14:textId="77777777" w:rsidR="00F04966" w:rsidRPr="000B5712" w:rsidRDefault="00F04966"/>
        </w:tc>
        <w:tc>
          <w:tcPr>
            <w:tcW w:w="4102" w:type="dxa"/>
          </w:tcPr>
          <w:p w14:paraId="2044E7B3" w14:textId="77777777" w:rsidR="00F04966" w:rsidRPr="000B5712" w:rsidRDefault="00F04966"/>
        </w:tc>
      </w:tr>
      <w:tr w:rsidR="00F04966" w14:paraId="660F2FE8" w14:textId="77777777">
        <w:tc>
          <w:tcPr>
            <w:tcW w:w="2410" w:type="dxa"/>
          </w:tcPr>
          <w:p w14:paraId="0A8D4312" w14:textId="77777777" w:rsidR="00F04966" w:rsidRDefault="00F04966">
            <w:r>
              <w:t>Novembre</w:t>
            </w:r>
          </w:p>
          <w:p w14:paraId="7C66826E" w14:textId="0B74F373" w:rsidR="00F04966" w:rsidRDefault="00F04966"/>
        </w:tc>
        <w:tc>
          <w:tcPr>
            <w:tcW w:w="2700" w:type="dxa"/>
          </w:tcPr>
          <w:p w14:paraId="03A6B4AB" w14:textId="77777777" w:rsidR="00F04966" w:rsidRPr="000B5712" w:rsidRDefault="00F04966"/>
        </w:tc>
        <w:tc>
          <w:tcPr>
            <w:tcW w:w="4102" w:type="dxa"/>
          </w:tcPr>
          <w:p w14:paraId="2D6DBD98" w14:textId="77777777" w:rsidR="00F04966" w:rsidRPr="000B5712" w:rsidRDefault="00F04966"/>
        </w:tc>
      </w:tr>
    </w:tbl>
    <w:p w14:paraId="797CB24E" w14:textId="509BDAF9" w:rsidR="000557C5" w:rsidRDefault="000557C5"/>
    <w:p w14:paraId="3FD1646E" w14:textId="4A5661A2" w:rsidR="00AE4E6C" w:rsidRPr="00A555AD" w:rsidRDefault="00EE00DC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RÉFÉRENCES POUR DES</w:t>
      </w:r>
      <w:r w:rsidR="00621F54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PRESTATIONS SIMILAIRES</w:t>
      </w:r>
      <w:r w:rsidR="00CA33D1" w:rsidRPr="00A555AD">
        <w:rPr>
          <w:sz w:val="28"/>
          <w:szCs w:val="28"/>
        </w:rPr>
        <w:t xml:space="preserve"> </w:t>
      </w:r>
    </w:p>
    <w:p w14:paraId="1C53FEAB" w14:textId="413781E5" w:rsidR="00CA33D1" w:rsidRPr="00EE00DC" w:rsidRDefault="00EE00DC" w:rsidP="00EE00DC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SUR LES DEUX DERNIÈRES ANNÉES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825"/>
        <w:gridCol w:w="1569"/>
        <w:gridCol w:w="1695"/>
        <w:gridCol w:w="1916"/>
      </w:tblGrid>
      <w:tr w:rsidR="00387BBA" w14:paraId="3F371ABB" w14:textId="77777777" w:rsidTr="00387BBA">
        <w:tc>
          <w:tcPr>
            <w:tcW w:w="2055" w:type="dxa"/>
            <w:shd w:val="clear" w:color="auto" w:fill="E6E6E6"/>
            <w:vAlign w:val="center"/>
          </w:tcPr>
          <w:p w14:paraId="5D5D94F3" w14:textId="7777777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825" w:type="dxa"/>
            <w:shd w:val="clear" w:color="auto" w:fill="E6E6E6"/>
            <w:vAlign w:val="center"/>
          </w:tcPr>
          <w:p w14:paraId="6A281C45" w14:textId="7777777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569" w:type="dxa"/>
            <w:shd w:val="clear" w:color="auto" w:fill="E6E6E6"/>
            <w:vAlign w:val="center"/>
          </w:tcPr>
          <w:p w14:paraId="1FD175C9" w14:textId="000832F2" w:rsidR="00387BBA" w:rsidRPr="000B5712" w:rsidRDefault="00387BBA" w:rsidP="004F4F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des prestations</w:t>
            </w:r>
          </w:p>
        </w:tc>
        <w:tc>
          <w:tcPr>
            <w:tcW w:w="1695" w:type="dxa"/>
            <w:shd w:val="clear" w:color="auto" w:fill="E6E6E6"/>
          </w:tcPr>
          <w:p w14:paraId="156425AC" w14:textId="37BCD5B8" w:rsidR="00387BBA" w:rsidRPr="000B5712" w:rsidRDefault="00387BBA" w:rsidP="00621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Quantités (ha)</w:t>
            </w:r>
          </w:p>
        </w:tc>
        <w:tc>
          <w:tcPr>
            <w:tcW w:w="1916" w:type="dxa"/>
            <w:shd w:val="clear" w:color="auto" w:fill="E6E6E6"/>
            <w:vAlign w:val="center"/>
          </w:tcPr>
          <w:p w14:paraId="41A05704" w14:textId="6E001CF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387BBA" w14:paraId="143BF736" w14:textId="77777777" w:rsidTr="00387BBA">
        <w:tc>
          <w:tcPr>
            <w:tcW w:w="2055" w:type="dxa"/>
          </w:tcPr>
          <w:p w14:paraId="40094F73" w14:textId="77777777" w:rsidR="00387BBA" w:rsidRPr="000B5712" w:rsidRDefault="00387BBA"/>
          <w:p w14:paraId="4039CE9C" w14:textId="77777777" w:rsidR="00387BBA" w:rsidRPr="000B5712" w:rsidRDefault="00387BBA"/>
        </w:tc>
        <w:tc>
          <w:tcPr>
            <w:tcW w:w="1825" w:type="dxa"/>
          </w:tcPr>
          <w:p w14:paraId="04B81CBA" w14:textId="77777777" w:rsidR="00387BBA" w:rsidRPr="000B5712" w:rsidRDefault="00387BBA"/>
        </w:tc>
        <w:tc>
          <w:tcPr>
            <w:tcW w:w="1569" w:type="dxa"/>
          </w:tcPr>
          <w:p w14:paraId="2632CE2F" w14:textId="77777777" w:rsidR="00387BBA" w:rsidRPr="000B5712" w:rsidRDefault="00387BBA"/>
        </w:tc>
        <w:tc>
          <w:tcPr>
            <w:tcW w:w="1695" w:type="dxa"/>
          </w:tcPr>
          <w:p w14:paraId="0389B740" w14:textId="77777777" w:rsidR="00387BBA" w:rsidRPr="000B5712" w:rsidRDefault="00387BBA"/>
        </w:tc>
        <w:tc>
          <w:tcPr>
            <w:tcW w:w="1916" w:type="dxa"/>
          </w:tcPr>
          <w:p w14:paraId="061CA6E9" w14:textId="3E05E75D" w:rsidR="00387BBA" w:rsidRPr="000B5712" w:rsidRDefault="00387BBA"/>
        </w:tc>
      </w:tr>
      <w:tr w:rsidR="00387BBA" w14:paraId="5DA05E22" w14:textId="77777777" w:rsidTr="00387BBA">
        <w:tc>
          <w:tcPr>
            <w:tcW w:w="2055" w:type="dxa"/>
          </w:tcPr>
          <w:p w14:paraId="5B879FCB" w14:textId="77777777" w:rsidR="00387BBA" w:rsidRPr="000B5712" w:rsidRDefault="00387BBA"/>
          <w:p w14:paraId="7D0A0C07" w14:textId="77777777" w:rsidR="00387BBA" w:rsidRPr="000B5712" w:rsidRDefault="00387BBA"/>
        </w:tc>
        <w:tc>
          <w:tcPr>
            <w:tcW w:w="1825" w:type="dxa"/>
          </w:tcPr>
          <w:p w14:paraId="057C6E38" w14:textId="77777777" w:rsidR="00387BBA" w:rsidRPr="000B5712" w:rsidRDefault="00387BBA"/>
        </w:tc>
        <w:tc>
          <w:tcPr>
            <w:tcW w:w="1569" w:type="dxa"/>
          </w:tcPr>
          <w:p w14:paraId="119D0F9F" w14:textId="77777777" w:rsidR="00387BBA" w:rsidRPr="000B5712" w:rsidRDefault="00387BBA"/>
        </w:tc>
        <w:tc>
          <w:tcPr>
            <w:tcW w:w="1695" w:type="dxa"/>
          </w:tcPr>
          <w:p w14:paraId="3E4DF8AC" w14:textId="77777777" w:rsidR="00387BBA" w:rsidRPr="000B5712" w:rsidRDefault="00387BBA"/>
        </w:tc>
        <w:tc>
          <w:tcPr>
            <w:tcW w:w="1916" w:type="dxa"/>
          </w:tcPr>
          <w:p w14:paraId="516CFFDB" w14:textId="5547CB45" w:rsidR="00387BBA" w:rsidRPr="000B5712" w:rsidRDefault="00387BBA"/>
        </w:tc>
      </w:tr>
      <w:tr w:rsidR="00387BBA" w14:paraId="0D7D97DA" w14:textId="77777777" w:rsidTr="00387BBA">
        <w:tc>
          <w:tcPr>
            <w:tcW w:w="2055" w:type="dxa"/>
          </w:tcPr>
          <w:p w14:paraId="6C481591" w14:textId="77777777" w:rsidR="00387BBA" w:rsidRPr="000B5712" w:rsidRDefault="00387BBA"/>
          <w:p w14:paraId="24704600" w14:textId="77777777" w:rsidR="00387BBA" w:rsidRPr="000B5712" w:rsidRDefault="00387BBA"/>
        </w:tc>
        <w:tc>
          <w:tcPr>
            <w:tcW w:w="1825" w:type="dxa"/>
          </w:tcPr>
          <w:p w14:paraId="023A3E41" w14:textId="77777777" w:rsidR="00387BBA" w:rsidRPr="000B5712" w:rsidRDefault="00387BBA"/>
        </w:tc>
        <w:tc>
          <w:tcPr>
            <w:tcW w:w="1569" w:type="dxa"/>
          </w:tcPr>
          <w:p w14:paraId="0F72E556" w14:textId="77777777" w:rsidR="00387BBA" w:rsidRPr="000B5712" w:rsidRDefault="00387BBA"/>
        </w:tc>
        <w:tc>
          <w:tcPr>
            <w:tcW w:w="1695" w:type="dxa"/>
          </w:tcPr>
          <w:p w14:paraId="376A973D" w14:textId="77777777" w:rsidR="00387BBA" w:rsidRPr="000B5712" w:rsidRDefault="00387BBA"/>
        </w:tc>
        <w:tc>
          <w:tcPr>
            <w:tcW w:w="1916" w:type="dxa"/>
          </w:tcPr>
          <w:p w14:paraId="45D4BDAE" w14:textId="5049B9D2" w:rsidR="00387BBA" w:rsidRPr="000B5712" w:rsidRDefault="00387BBA"/>
        </w:tc>
      </w:tr>
      <w:tr w:rsidR="00387BBA" w14:paraId="61B44338" w14:textId="77777777" w:rsidTr="00387BBA">
        <w:tc>
          <w:tcPr>
            <w:tcW w:w="2055" w:type="dxa"/>
          </w:tcPr>
          <w:p w14:paraId="26373F4B" w14:textId="77777777" w:rsidR="00387BBA" w:rsidRPr="000B5712" w:rsidRDefault="00387BBA"/>
          <w:p w14:paraId="3083E375" w14:textId="77777777" w:rsidR="00387BBA" w:rsidRPr="000B5712" w:rsidRDefault="00387BBA"/>
        </w:tc>
        <w:tc>
          <w:tcPr>
            <w:tcW w:w="1825" w:type="dxa"/>
          </w:tcPr>
          <w:p w14:paraId="4EB9D6B8" w14:textId="77777777" w:rsidR="00387BBA" w:rsidRPr="000B5712" w:rsidRDefault="00387BBA"/>
        </w:tc>
        <w:tc>
          <w:tcPr>
            <w:tcW w:w="1569" w:type="dxa"/>
          </w:tcPr>
          <w:p w14:paraId="4A6F3B2B" w14:textId="77777777" w:rsidR="00387BBA" w:rsidRPr="000B5712" w:rsidRDefault="00387BBA"/>
        </w:tc>
        <w:tc>
          <w:tcPr>
            <w:tcW w:w="1695" w:type="dxa"/>
          </w:tcPr>
          <w:p w14:paraId="11FDF148" w14:textId="77777777" w:rsidR="00387BBA" w:rsidRPr="000B5712" w:rsidRDefault="00387BBA"/>
        </w:tc>
        <w:tc>
          <w:tcPr>
            <w:tcW w:w="1916" w:type="dxa"/>
          </w:tcPr>
          <w:p w14:paraId="283DB0CC" w14:textId="0F38D2DC" w:rsidR="00387BBA" w:rsidRPr="000B5712" w:rsidRDefault="00387BBA"/>
        </w:tc>
      </w:tr>
      <w:tr w:rsidR="00387BBA" w14:paraId="01A4C002" w14:textId="77777777" w:rsidTr="00387BBA">
        <w:tc>
          <w:tcPr>
            <w:tcW w:w="2055" w:type="dxa"/>
          </w:tcPr>
          <w:p w14:paraId="5B83B5A0" w14:textId="77777777" w:rsidR="00387BBA" w:rsidRPr="000B5712" w:rsidRDefault="00387BBA"/>
          <w:p w14:paraId="66DBA5BF" w14:textId="77777777" w:rsidR="00387BBA" w:rsidRPr="000B5712" w:rsidRDefault="00387BBA"/>
        </w:tc>
        <w:tc>
          <w:tcPr>
            <w:tcW w:w="1825" w:type="dxa"/>
          </w:tcPr>
          <w:p w14:paraId="13727C70" w14:textId="77777777" w:rsidR="00387BBA" w:rsidRPr="000B5712" w:rsidRDefault="00387BBA"/>
        </w:tc>
        <w:tc>
          <w:tcPr>
            <w:tcW w:w="1569" w:type="dxa"/>
          </w:tcPr>
          <w:p w14:paraId="2A1C8551" w14:textId="77777777" w:rsidR="00387BBA" w:rsidRPr="000B5712" w:rsidRDefault="00387BBA"/>
        </w:tc>
        <w:tc>
          <w:tcPr>
            <w:tcW w:w="1695" w:type="dxa"/>
          </w:tcPr>
          <w:p w14:paraId="585FC7F9" w14:textId="77777777" w:rsidR="00387BBA" w:rsidRPr="000B5712" w:rsidRDefault="00387BBA"/>
        </w:tc>
        <w:tc>
          <w:tcPr>
            <w:tcW w:w="1916" w:type="dxa"/>
          </w:tcPr>
          <w:p w14:paraId="233349D9" w14:textId="561E02D7" w:rsidR="00387BBA" w:rsidRPr="000B5712" w:rsidRDefault="00387BBA"/>
        </w:tc>
      </w:tr>
      <w:tr w:rsidR="00387BBA" w14:paraId="6148FD91" w14:textId="77777777" w:rsidTr="00387BBA">
        <w:tc>
          <w:tcPr>
            <w:tcW w:w="2055" w:type="dxa"/>
          </w:tcPr>
          <w:p w14:paraId="241E5BD4" w14:textId="77777777" w:rsidR="00387BBA" w:rsidRDefault="00387BBA"/>
          <w:p w14:paraId="5A06DC2C" w14:textId="483493FE" w:rsidR="00387BBA" w:rsidRPr="000B5712" w:rsidRDefault="00387BBA"/>
        </w:tc>
        <w:tc>
          <w:tcPr>
            <w:tcW w:w="1825" w:type="dxa"/>
          </w:tcPr>
          <w:p w14:paraId="54395AE6" w14:textId="77777777" w:rsidR="00387BBA" w:rsidRPr="000B5712" w:rsidRDefault="00387BBA"/>
        </w:tc>
        <w:tc>
          <w:tcPr>
            <w:tcW w:w="1569" w:type="dxa"/>
          </w:tcPr>
          <w:p w14:paraId="37611E5E" w14:textId="77777777" w:rsidR="00387BBA" w:rsidRPr="000B5712" w:rsidRDefault="00387BBA"/>
        </w:tc>
        <w:tc>
          <w:tcPr>
            <w:tcW w:w="1695" w:type="dxa"/>
          </w:tcPr>
          <w:p w14:paraId="23D6DCCF" w14:textId="77777777" w:rsidR="00387BBA" w:rsidRPr="000B5712" w:rsidRDefault="00387BBA"/>
        </w:tc>
        <w:tc>
          <w:tcPr>
            <w:tcW w:w="1916" w:type="dxa"/>
          </w:tcPr>
          <w:p w14:paraId="04E1B0D1" w14:textId="77777777" w:rsidR="00387BBA" w:rsidRPr="000B5712" w:rsidRDefault="00387BBA"/>
        </w:tc>
      </w:tr>
      <w:tr w:rsidR="00387BBA" w14:paraId="05F34196" w14:textId="77777777" w:rsidTr="00387BBA">
        <w:tc>
          <w:tcPr>
            <w:tcW w:w="2055" w:type="dxa"/>
          </w:tcPr>
          <w:p w14:paraId="2866CCB8" w14:textId="77777777" w:rsidR="00387BBA" w:rsidRPr="000B5712" w:rsidRDefault="00387BBA"/>
          <w:p w14:paraId="0AC866F8" w14:textId="77777777" w:rsidR="00387BBA" w:rsidRPr="000B5712" w:rsidRDefault="00387BBA"/>
        </w:tc>
        <w:tc>
          <w:tcPr>
            <w:tcW w:w="1825" w:type="dxa"/>
          </w:tcPr>
          <w:p w14:paraId="4522F8F2" w14:textId="77777777" w:rsidR="00387BBA" w:rsidRPr="000B5712" w:rsidRDefault="00387BBA"/>
        </w:tc>
        <w:tc>
          <w:tcPr>
            <w:tcW w:w="1569" w:type="dxa"/>
          </w:tcPr>
          <w:p w14:paraId="69B52AA0" w14:textId="77777777" w:rsidR="00387BBA" w:rsidRPr="000B5712" w:rsidRDefault="00387BBA"/>
        </w:tc>
        <w:tc>
          <w:tcPr>
            <w:tcW w:w="1695" w:type="dxa"/>
          </w:tcPr>
          <w:p w14:paraId="01976BAE" w14:textId="77777777" w:rsidR="00387BBA" w:rsidRPr="000B5712" w:rsidRDefault="00387BBA"/>
        </w:tc>
        <w:tc>
          <w:tcPr>
            <w:tcW w:w="1916" w:type="dxa"/>
          </w:tcPr>
          <w:p w14:paraId="66312207" w14:textId="6D877B70" w:rsidR="00387BBA" w:rsidRPr="000B5712" w:rsidRDefault="00387BBA"/>
        </w:tc>
      </w:tr>
    </w:tbl>
    <w:p w14:paraId="6027BF34" w14:textId="77777777" w:rsidR="00CA33D1" w:rsidRDefault="00CA33D1"/>
    <w:p w14:paraId="6FDF1211" w14:textId="77777777" w:rsidR="00B80BFF" w:rsidRDefault="00B80BFF"/>
    <w:p w14:paraId="39C9A5B0" w14:textId="77777777" w:rsidR="004D4836" w:rsidRPr="004D7CF5" w:rsidRDefault="004D4836" w:rsidP="004D4836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780678EF" w14:textId="77777777" w:rsidR="00F717CC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.atteste :</w:t>
      </w:r>
    </w:p>
    <w:p w14:paraId="2B5A54F3" w14:textId="77777777" w:rsidR="00F717CC" w:rsidRPr="0042637F" w:rsidRDefault="00F717CC" w:rsidP="00F717CC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4379A5F3" w14:textId="77777777" w:rsidR="00F717CC" w:rsidRPr="0042637F" w:rsidRDefault="00F717CC" w:rsidP="00F717CC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2CE0338B" w14:textId="77777777" w:rsidR="00F717CC" w:rsidRPr="0042637F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3026344A" w14:textId="77777777" w:rsidR="00F717CC" w:rsidRPr="0042637F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44B0B7BA" w14:textId="77777777" w:rsidR="00F717CC" w:rsidRPr="0042637F" w:rsidRDefault="00F717CC" w:rsidP="00F717CC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4A8520ED" w14:textId="77777777" w:rsidR="00F717CC" w:rsidRDefault="00F717CC" w:rsidP="00F717CC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30394ED3" w14:textId="77777777" w:rsidR="00F6535B" w:rsidRDefault="00F6535B" w:rsidP="00F6535B">
      <w:pPr>
        <w:pStyle w:val="Notedebasdepage"/>
        <w:rPr>
          <w:sz w:val="22"/>
        </w:rPr>
      </w:pPr>
    </w:p>
    <w:p w14:paraId="6EEE2900" w14:textId="77777777" w:rsidR="00F07106" w:rsidRDefault="00F07106" w:rsidP="00F6535B">
      <w:pPr>
        <w:pStyle w:val="Notedebasdepage"/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6837" w14:textId="4C8EAF56" w:rsidR="003909B3" w:rsidRDefault="00B77A62" w:rsidP="0076252A">
    <w:pPr>
      <w:pStyle w:val="Pieddepage"/>
    </w:pPr>
    <w:r>
      <w:tab/>
      <w:t xml:space="preserve">Consultation n° </w:t>
    </w:r>
    <w:r w:rsidR="00D56077">
      <w:t>2025-8655-0</w:t>
    </w:r>
    <w:r w:rsidR="000B5E37">
      <w:t>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  <w:footnote w:id="1">
    <w:p w14:paraId="0617BB51" w14:textId="77777777" w:rsidR="00F717CC" w:rsidRPr="006172B7" w:rsidRDefault="00F717CC" w:rsidP="00F717CC">
      <w:pPr>
        <w:pStyle w:val="Notedebasdepage"/>
        <w:rPr>
          <w:sz w:val="12"/>
          <w:szCs w:val="12"/>
        </w:rPr>
      </w:pPr>
    </w:p>
  </w:footnote>
  <w:footnote w:id="2">
    <w:p w14:paraId="5779B365" w14:textId="77777777" w:rsidR="00F717CC" w:rsidRDefault="00F717CC" w:rsidP="00F717CC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B474B"/>
    <w:multiLevelType w:val="hybridMultilevel"/>
    <w:tmpl w:val="1C80B77E"/>
    <w:lvl w:ilvl="0" w:tplc="36E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07310">
    <w:abstractNumId w:val="2"/>
  </w:num>
  <w:num w:numId="2" w16cid:durableId="1390225523">
    <w:abstractNumId w:val="0"/>
  </w:num>
  <w:num w:numId="3" w16cid:durableId="617756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03789"/>
    <w:rsid w:val="000557C5"/>
    <w:rsid w:val="000933C2"/>
    <w:rsid w:val="000B5712"/>
    <w:rsid w:val="000B5E37"/>
    <w:rsid w:val="000D28E2"/>
    <w:rsid w:val="0015569D"/>
    <w:rsid w:val="001A3FF4"/>
    <w:rsid w:val="001B3F49"/>
    <w:rsid w:val="001D253E"/>
    <w:rsid w:val="001D43C1"/>
    <w:rsid w:val="001F2CFE"/>
    <w:rsid w:val="00232EC8"/>
    <w:rsid w:val="002B3660"/>
    <w:rsid w:val="002B4435"/>
    <w:rsid w:val="002B48E6"/>
    <w:rsid w:val="00314F9F"/>
    <w:rsid w:val="00387BBA"/>
    <w:rsid w:val="003909B3"/>
    <w:rsid w:val="003B4BD9"/>
    <w:rsid w:val="003C6E96"/>
    <w:rsid w:val="003E0406"/>
    <w:rsid w:val="003F5263"/>
    <w:rsid w:val="004433DE"/>
    <w:rsid w:val="00461A25"/>
    <w:rsid w:val="00492C4B"/>
    <w:rsid w:val="004B00F6"/>
    <w:rsid w:val="004D4836"/>
    <w:rsid w:val="004F2E96"/>
    <w:rsid w:val="004F4FF4"/>
    <w:rsid w:val="00511C54"/>
    <w:rsid w:val="00524D44"/>
    <w:rsid w:val="00534C5E"/>
    <w:rsid w:val="005510C0"/>
    <w:rsid w:val="0059707C"/>
    <w:rsid w:val="005A6D13"/>
    <w:rsid w:val="005A7AF2"/>
    <w:rsid w:val="005C1702"/>
    <w:rsid w:val="00601C29"/>
    <w:rsid w:val="00607742"/>
    <w:rsid w:val="006172B7"/>
    <w:rsid w:val="00621F54"/>
    <w:rsid w:val="00641D53"/>
    <w:rsid w:val="006644E9"/>
    <w:rsid w:val="0067560A"/>
    <w:rsid w:val="006917E3"/>
    <w:rsid w:val="006D682D"/>
    <w:rsid w:val="00705161"/>
    <w:rsid w:val="007303CF"/>
    <w:rsid w:val="00735195"/>
    <w:rsid w:val="007543F6"/>
    <w:rsid w:val="0076252A"/>
    <w:rsid w:val="00773182"/>
    <w:rsid w:val="0078417C"/>
    <w:rsid w:val="007B606D"/>
    <w:rsid w:val="00886D0F"/>
    <w:rsid w:val="0089189D"/>
    <w:rsid w:val="008F6653"/>
    <w:rsid w:val="0093746B"/>
    <w:rsid w:val="009E0BC7"/>
    <w:rsid w:val="00A31AF1"/>
    <w:rsid w:val="00A450A3"/>
    <w:rsid w:val="00A5163C"/>
    <w:rsid w:val="00A555AD"/>
    <w:rsid w:val="00AD0B9B"/>
    <w:rsid w:val="00AD37B9"/>
    <w:rsid w:val="00AE3518"/>
    <w:rsid w:val="00AE4E6C"/>
    <w:rsid w:val="00B11E86"/>
    <w:rsid w:val="00B73ED0"/>
    <w:rsid w:val="00B77A62"/>
    <w:rsid w:val="00B80BFF"/>
    <w:rsid w:val="00B85D30"/>
    <w:rsid w:val="00C14D4F"/>
    <w:rsid w:val="00C218AA"/>
    <w:rsid w:val="00C26BE4"/>
    <w:rsid w:val="00CA33D1"/>
    <w:rsid w:val="00CD4C70"/>
    <w:rsid w:val="00CE2FA7"/>
    <w:rsid w:val="00D31A47"/>
    <w:rsid w:val="00D51D16"/>
    <w:rsid w:val="00D56077"/>
    <w:rsid w:val="00DA30A4"/>
    <w:rsid w:val="00DB340A"/>
    <w:rsid w:val="00DC7508"/>
    <w:rsid w:val="00DD0AFE"/>
    <w:rsid w:val="00DE1994"/>
    <w:rsid w:val="00DF54F7"/>
    <w:rsid w:val="00E14371"/>
    <w:rsid w:val="00E41F1F"/>
    <w:rsid w:val="00E87EB0"/>
    <w:rsid w:val="00EA244E"/>
    <w:rsid w:val="00EE00DC"/>
    <w:rsid w:val="00EE59C1"/>
    <w:rsid w:val="00F03A10"/>
    <w:rsid w:val="00F04966"/>
    <w:rsid w:val="00F07106"/>
    <w:rsid w:val="00F1072C"/>
    <w:rsid w:val="00F257EC"/>
    <w:rsid w:val="00F360D6"/>
    <w:rsid w:val="00F6535B"/>
    <w:rsid w:val="00F717CC"/>
    <w:rsid w:val="00F91AD9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4D4836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4D483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4D4836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61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535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CHONAVEL Victoria</cp:lastModifiedBy>
  <cp:revision>5</cp:revision>
  <cp:lastPrinted>2016-12-01T14:57:00Z</cp:lastPrinted>
  <dcterms:created xsi:type="dcterms:W3CDTF">2025-02-10T15:20:00Z</dcterms:created>
  <dcterms:modified xsi:type="dcterms:W3CDTF">2025-06-24T08:30:00Z</dcterms:modified>
</cp:coreProperties>
</file>